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E071E" w14:textId="77777777" w:rsidR="009B7F3B" w:rsidRDefault="00000000">
      <w:pPr>
        <w:pStyle w:val="1"/>
      </w:pPr>
      <w:r>
        <w:rPr>
          <w:rFonts w:hint="eastAsia"/>
        </w:rPr>
        <w:t>河南晨</w:t>
      </w:r>
      <w:proofErr w:type="gramStart"/>
      <w:r>
        <w:rPr>
          <w:rFonts w:hint="eastAsia"/>
        </w:rPr>
        <w:t>明综合</w:t>
      </w:r>
      <w:proofErr w:type="gramEnd"/>
      <w:r>
        <w:rPr>
          <w:rFonts w:hint="eastAsia"/>
        </w:rPr>
        <w:t>实践基地</w:t>
      </w:r>
    </w:p>
    <w:p w14:paraId="3C73D341" w14:textId="77777777" w:rsidR="009B7F3B" w:rsidRPr="00EA514C" w:rsidRDefault="00000000">
      <w:pPr>
        <w:numPr>
          <w:ilvl w:val="0"/>
          <w:numId w:val="1"/>
        </w:numPr>
        <w:ind w:firstLine="562"/>
        <w:rPr>
          <w:b/>
          <w:bCs/>
        </w:rPr>
      </w:pPr>
      <w:r w:rsidRPr="00EA514C">
        <w:rPr>
          <w:rFonts w:hint="eastAsia"/>
          <w:b/>
          <w:bCs/>
        </w:rPr>
        <w:t>基地简介</w:t>
      </w:r>
    </w:p>
    <w:p w14:paraId="427C37C9" w14:textId="77777777" w:rsidR="009B7F3B" w:rsidRDefault="00000000">
      <w:pPr>
        <w:ind w:firstLine="560"/>
      </w:pPr>
      <w:r>
        <w:rPr>
          <w:rFonts w:hint="eastAsia"/>
        </w:rPr>
        <w:t>河南晨明中小学校外教育基地成立于</w:t>
      </w:r>
      <w:r>
        <w:rPr>
          <w:rFonts w:hint="eastAsia"/>
        </w:rPr>
        <w:t>2011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月，占地面积近千亩，投资近两亿元倾心打造，是一个生态农业为基础，集校外教育、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学旅行、会务服务于一体的大型综合性实践基地。</w:t>
      </w:r>
      <w:r>
        <w:rPr>
          <w:rFonts w:hint="eastAsia"/>
        </w:rPr>
        <w:t>2014</w:t>
      </w:r>
      <w:r>
        <w:rPr>
          <w:rFonts w:hint="eastAsia"/>
        </w:rPr>
        <w:t>年至今被郑州市教育局命名为“郑州市中小学校外教育基地”，</w:t>
      </w:r>
      <w:r>
        <w:rPr>
          <w:rFonts w:hint="eastAsia"/>
        </w:rPr>
        <w:t>2017</w:t>
      </w:r>
      <w:r>
        <w:rPr>
          <w:rFonts w:hint="eastAsia"/>
        </w:rPr>
        <w:t>年至今被河南省教育厅命名为“河南省中小学综合性社会实践教育基地”。</w:t>
      </w:r>
    </w:p>
    <w:p w14:paraId="3274E553" w14:textId="77777777" w:rsidR="009B7F3B" w:rsidRDefault="00000000">
      <w:pPr>
        <w:ind w:firstLine="560"/>
      </w:pPr>
      <w:r>
        <w:rPr>
          <w:noProof/>
        </w:rPr>
        <w:drawing>
          <wp:inline distT="0" distB="0" distL="114300" distR="114300" wp14:anchorId="4E0E0580" wp14:editId="0AF5CE7A">
            <wp:extent cx="5133340" cy="2811780"/>
            <wp:effectExtent l="0" t="0" r="10160" b="7620"/>
            <wp:docPr id="2" name="图片占位符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占位符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69AF" w14:textId="27832C0E" w:rsidR="009B7F3B" w:rsidRPr="00EA514C" w:rsidRDefault="00000000" w:rsidP="00EA514C">
      <w:pPr>
        <w:pStyle w:val="a3"/>
        <w:numPr>
          <w:ilvl w:val="0"/>
          <w:numId w:val="2"/>
        </w:numPr>
        <w:ind w:firstLineChars="0"/>
        <w:rPr>
          <w:b/>
          <w:bCs/>
        </w:rPr>
      </w:pPr>
      <w:r w:rsidRPr="00EA514C">
        <w:rPr>
          <w:rFonts w:hint="eastAsia"/>
          <w:b/>
          <w:bCs/>
        </w:rPr>
        <w:t>特别推荐</w:t>
      </w:r>
    </w:p>
    <w:p w14:paraId="777931D1" w14:textId="77777777" w:rsidR="009B7F3B" w:rsidRDefault="00000000">
      <w:pPr>
        <w:ind w:leftChars="200" w:left="560" w:firstLine="560"/>
      </w:pPr>
      <w:r>
        <w:rPr>
          <w:rFonts w:hint="eastAsia"/>
        </w:rPr>
        <w:t>基地拥有现代化的农业设施、便利的餐饮住宿条件和专业</w:t>
      </w:r>
      <w:proofErr w:type="gramStart"/>
      <w:r>
        <w:rPr>
          <w:rFonts w:hint="eastAsia"/>
        </w:rPr>
        <w:t>规</w:t>
      </w:r>
      <w:proofErr w:type="gram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范</w:t>
      </w:r>
      <w:proofErr w:type="gramEnd"/>
      <w:r>
        <w:rPr>
          <w:rFonts w:hint="eastAsia"/>
        </w:rPr>
        <w:t>的学生综合实践设施设备</w:t>
      </w:r>
      <w:r>
        <w:rPr>
          <w:rFonts w:hint="eastAsia"/>
        </w:rPr>
        <w:t>,</w:t>
      </w:r>
      <w:r>
        <w:rPr>
          <w:rFonts w:hint="eastAsia"/>
        </w:rPr>
        <w:t>能同时容纳</w:t>
      </w:r>
      <w:r>
        <w:rPr>
          <w:rFonts w:hint="eastAsia"/>
        </w:rPr>
        <w:t>2500</w:t>
      </w:r>
      <w:r>
        <w:rPr>
          <w:rFonts w:hint="eastAsia"/>
        </w:rPr>
        <w:t>余人就餐、住宿及室内室外活动场地。</w:t>
      </w:r>
    </w:p>
    <w:p w14:paraId="7F79178F" w14:textId="77777777" w:rsidR="009B7F3B" w:rsidRDefault="00000000">
      <w:pPr>
        <w:ind w:leftChars="200" w:left="560" w:firstLine="560"/>
      </w:pPr>
      <w:r>
        <w:rPr>
          <w:rFonts w:hint="eastAsia"/>
        </w:rPr>
        <w:t>学生综合实践课程设置为劳动教育、生存体验、科学实践、素质拓展、专题教育、红色教育、体育运动、</w:t>
      </w:r>
      <w:proofErr w:type="gramStart"/>
      <w:r>
        <w:rPr>
          <w:rFonts w:hint="eastAsia"/>
        </w:rPr>
        <w:t>研</w:t>
      </w:r>
      <w:proofErr w:type="gramEnd"/>
      <w:r>
        <w:rPr>
          <w:rFonts w:hint="eastAsia"/>
        </w:rPr>
        <w:t>学旅行等大类。包含精品课程：《农事体验》《农耕文化》《生存体验》《民俗文化》</w:t>
      </w:r>
      <w:r>
        <w:rPr>
          <w:rFonts w:hint="eastAsia"/>
        </w:rPr>
        <w:lastRenderedPageBreak/>
        <w:t>《劳动教育》《动力圈》《四百米障碍》《心理行为训练》《素质拓展》《重走长征路》《皮影文化》《桑蚕文化》《地锅厨房》《陆地冰壶》《沙画》《水火箭》《真人</w:t>
      </w:r>
      <w:r>
        <w:rPr>
          <w:rFonts w:hint="eastAsia"/>
        </w:rPr>
        <w:t>CS</w:t>
      </w:r>
      <w:r>
        <w:rPr>
          <w:rFonts w:hint="eastAsia"/>
        </w:rPr>
        <w:t>》《扎筏泅渡》《茶艺》等课程</w:t>
      </w:r>
    </w:p>
    <w:p w14:paraId="6389B3DF" w14:textId="77777777" w:rsidR="009B7F3B" w:rsidRDefault="009B7F3B">
      <w:pPr>
        <w:ind w:leftChars="200" w:left="560" w:firstLine="560"/>
      </w:pPr>
    </w:p>
    <w:p w14:paraId="34C653A5" w14:textId="77777777" w:rsidR="009B7F3B" w:rsidRDefault="00000000">
      <w:pPr>
        <w:ind w:firstLine="560"/>
      </w:pPr>
      <w:r>
        <w:rPr>
          <w:rFonts w:hint="eastAsia"/>
          <w:noProof/>
        </w:rPr>
        <w:drawing>
          <wp:inline distT="0" distB="0" distL="114300" distR="114300" wp14:anchorId="12FEE308" wp14:editId="57587309">
            <wp:extent cx="5269230" cy="5287010"/>
            <wp:effectExtent l="0" t="0" r="7620" b="8890"/>
            <wp:docPr id="15" name="图片 15" descr="晨明画册-2021_04-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晨明画册-2021_04-0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3783AE6B" w14:textId="77777777" w:rsidR="009B7F3B" w:rsidRDefault="00000000">
      <w:pPr>
        <w:ind w:leftChars="200" w:left="560" w:firstLine="560"/>
      </w:pPr>
      <w:r>
        <w:rPr>
          <w:rFonts w:hint="eastAsia"/>
          <w:noProof/>
        </w:rPr>
        <w:lastRenderedPageBreak/>
        <w:drawing>
          <wp:inline distT="0" distB="0" distL="114300" distR="114300" wp14:anchorId="774204E5" wp14:editId="3AC2C339">
            <wp:extent cx="5269865" cy="2962910"/>
            <wp:effectExtent l="0" t="0" r="6985" b="8890"/>
            <wp:docPr id="9" name="图片 9" descr="晨明画册-2021_03-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晨明画册-2021_03-03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11AB" w14:textId="77777777" w:rsidR="009B7F3B" w:rsidRDefault="009B7F3B">
      <w:pPr>
        <w:ind w:leftChars="200" w:left="560" w:firstLine="560"/>
      </w:pPr>
    </w:p>
    <w:p w14:paraId="5CFD9BF2" w14:textId="77777777" w:rsidR="009B7F3B" w:rsidRDefault="00000000">
      <w:pPr>
        <w:ind w:leftChars="200" w:left="560" w:firstLine="560"/>
      </w:pPr>
      <w:r>
        <w:rPr>
          <w:rFonts w:hint="eastAsia"/>
          <w:noProof/>
        </w:rPr>
        <w:drawing>
          <wp:inline distT="0" distB="0" distL="114300" distR="114300" wp14:anchorId="5CC82943" wp14:editId="05E3DB17">
            <wp:extent cx="5271135" cy="3017520"/>
            <wp:effectExtent l="0" t="0" r="5715" b="11430"/>
            <wp:docPr id="10" name="图片 10" descr="晨明画册-2021_03-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晨明画册-2021_03-03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4700E" w14:textId="77777777" w:rsidR="009B7F3B" w:rsidRDefault="009B7F3B">
      <w:pPr>
        <w:ind w:leftChars="200" w:left="560" w:firstLine="560"/>
      </w:pPr>
    </w:p>
    <w:p w14:paraId="2A5B7419" w14:textId="77777777" w:rsidR="009B7F3B" w:rsidRDefault="00000000">
      <w:pPr>
        <w:ind w:leftChars="200" w:left="560"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1158BC7A" wp14:editId="144353DD">
            <wp:extent cx="5267960" cy="3145155"/>
            <wp:effectExtent l="0" t="0" r="8890" b="17145"/>
            <wp:docPr id="11" name="图片 11" descr="晨明画册-2021_03-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晨明画册-2021_03-03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A09A" w14:textId="77777777" w:rsidR="009B7F3B" w:rsidRDefault="00000000">
      <w:pPr>
        <w:ind w:leftChars="200" w:left="560" w:firstLineChars="0" w:firstLine="0"/>
      </w:pPr>
      <w:r>
        <w:rPr>
          <w:rFonts w:hint="eastAsia"/>
          <w:noProof/>
        </w:rPr>
        <w:drawing>
          <wp:inline distT="0" distB="0" distL="114300" distR="114300" wp14:anchorId="75F4F9F5" wp14:editId="52262071">
            <wp:extent cx="5276850" cy="3229610"/>
            <wp:effectExtent l="0" t="0" r="0" b="8890"/>
            <wp:docPr id="12" name="图片 12" descr="晨明画册-2021_03-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晨明画册-2021_03-03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EC4B" w14:textId="77777777" w:rsidR="009B7F3B" w:rsidRDefault="00000000">
      <w:pPr>
        <w:ind w:leftChars="200" w:left="560"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1BB77362" wp14:editId="67D23264">
            <wp:extent cx="5268595" cy="3594100"/>
            <wp:effectExtent l="0" t="0" r="8255" b="6350"/>
            <wp:docPr id="13" name="图片 13" descr="晨明画册-2021_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晨明画册-2021_13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7C381" w14:textId="77777777" w:rsidR="009B7F3B" w:rsidRDefault="00000000">
      <w:pPr>
        <w:ind w:leftChars="200" w:left="560" w:firstLineChars="0" w:firstLine="0"/>
      </w:pPr>
      <w:r>
        <w:rPr>
          <w:rFonts w:hint="eastAsia"/>
          <w:noProof/>
        </w:rPr>
        <w:drawing>
          <wp:inline distT="0" distB="0" distL="114300" distR="114300" wp14:anchorId="05E42496" wp14:editId="1C5C4471">
            <wp:extent cx="5269865" cy="3602355"/>
            <wp:effectExtent l="0" t="0" r="6985" b="17145"/>
            <wp:docPr id="14" name="图片 14" descr="晨明画册-2021_04-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晨明画册-2021_04-04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DF90" w14:textId="77777777" w:rsidR="009B7F3B" w:rsidRDefault="009B7F3B">
      <w:pPr>
        <w:ind w:leftChars="200" w:left="560" w:firstLineChars="0" w:firstLine="0"/>
      </w:pPr>
    </w:p>
    <w:p w14:paraId="08447DE5" w14:textId="77777777" w:rsidR="009B7F3B" w:rsidRDefault="00000000">
      <w:pPr>
        <w:ind w:firstLine="560"/>
      </w:pPr>
      <w:r>
        <w:rPr>
          <w:rFonts w:hint="eastAsia"/>
        </w:rPr>
        <w:br w:type="page"/>
      </w:r>
    </w:p>
    <w:p w14:paraId="469E60EE" w14:textId="77777777" w:rsidR="009B7F3B" w:rsidRPr="00EA514C" w:rsidRDefault="00000000">
      <w:pPr>
        <w:ind w:left="560" w:firstLineChars="0" w:firstLine="0"/>
        <w:rPr>
          <w:b/>
          <w:bCs/>
        </w:rPr>
      </w:pPr>
      <w:r w:rsidRPr="00EA514C">
        <w:rPr>
          <w:rFonts w:hint="eastAsia"/>
          <w:b/>
          <w:bCs/>
        </w:rPr>
        <w:lastRenderedPageBreak/>
        <w:t>三、具体事项</w:t>
      </w:r>
    </w:p>
    <w:p w14:paraId="44F960C7" w14:textId="77777777" w:rsidR="009B7F3B" w:rsidRDefault="00000000">
      <w:pPr>
        <w:ind w:leftChars="200" w:left="560" w:firstLineChars="0" w:firstLine="0"/>
      </w:pPr>
      <w:r>
        <w:rPr>
          <w:rFonts w:hint="eastAsia"/>
        </w:rPr>
        <w:t>基地地址：郑州市中牟</w:t>
      </w:r>
      <w:proofErr w:type="gramStart"/>
      <w:r>
        <w:rPr>
          <w:rFonts w:hint="eastAsia"/>
        </w:rPr>
        <w:t>县郑庵镇</w:t>
      </w:r>
      <w:proofErr w:type="gramEnd"/>
      <w:r>
        <w:rPr>
          <w:rFonts w:hint="eastAsia"/>
        </w:rPr>
        <w:t>台前村南（导航搜索“河南晨明校外教育基地”或“河南晨明生态园”一键到达）</w:t>
      </w:r>
    </w:p>
    <w:p w14:paraId="2E0295B9" w14:textId="77777777" w:rsidR="009B7F3B" w:rsidRDefault="00000000">
      <w:pPr>
        <w:ind w:leftChars="200" w:left="560" w:firstLineChars="0" w:firstLine="0"/>
      </w:pPr>
      <w:r>
        <w:rPr>
          <w:rFonts w:hint="eastAsia"/>
        </w:rPr>
        <w:t>活动时间：全年无休</w:t>
      </w:r>
    </w:p>
    <w:p w14:paraId="3436B579" w14:textId="77777777" w:rsidR="009B7F3B" w:rsidRDefault="00000000">
      <w:pPr>
        <w:ind w:leftChars="200" w:left="560" w:firstLineChars="0" w:firstLine="0"/>
      </w:pPr>
      <w:r>
        <w:rPr>
          <w:rFonts w:hint="eastAsia"/>
        </w:rPr>
        <w:t>联系人：张老师</w:t>
      </w:r>
    </w:p>
    <w:p w14:paraId="31DC9F93" w14:textId="77777777" w:rsidR="009B7F3B" w:rsidRDefault="00000000">
      <w:pPr>
        <w:ind w:leftChars="200" w:left="560" w:firstLineChars="0" w:firstLine="0"/>
      </w:pPr>
      <w:r>
        <w:rPr>
          <w:rFonts w:hint="eastAsia"/>
        </w:rPr>
        <w:t>联系电话：</w:t>
      </w:r>
      <w:proofErr w:type="gramStart"/>
      <w:r>
        <w:rPr>
          <w:rFonts w:hint="eastAsia"/>
        </w:rPr>
        <w:t>18530071566  4001582566</w:t>
      </w:r>
      <w:proofErr w:type="gramEnd"/>
    </w:p>
    <w:p w14:paraId="0B72CC23" w14:textId="2799CAC8" w:rsidR="009B7F3B" w:rsidRDefault="009B7F3B">
      <w:pPr>
        <w:ind w:firstLineChars="0" w:firstLine="0"/>
        <w:rPr>
          <w:rFonts w:hint="eastAsia"/>
          <w:b/>
          <w:bCs/>
          <w:sz w:val="36"/>
          <w:szCs w:val="32"/>
        </w:rPr>
      </w:pPr>
    </w:p>
    <w:sectPr w:rsidR="009B7F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F1378" w14:textId="77777777" w:rsidR="00FE7984" w:rsidRDefault="00FE7984">
      <w:pPr>
        <w:spacing w:line="240" w:lineRule="auto"/>
        <w:ind w:firstLine="560"/>
      </w:pPr>
      <w:r>
        <w:separator/>
      </w:r>
    </w:p>
  </w:endnote>
  <w:endnote w:type="continuationSeparator" w:id="0">
    <w:p w14:paraId="1342AA29" w14:textId="77777777" w:rsidR="00FE7984" w:rsidRDefault="00FE7984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994DA" w14:textId="77777777" w:rsidR="00FE7984" w:rsidRDefault="00FE7984">
      <w:pPr>
        <w:ind w:firstLine="560"/>
      </w:pPr>
      <w:r>
        <w:separator/>
      </w:r>
    </w:p>
  </w:footnote>
  <w:footnote w:type="continuationSeparator" w:id="0">
    <w:p w14:paraId="0CCE3FDE" w14:textId="77777777" w:rsidR="00FE7984" w:rsidRDefault="00FE7984">
      <w:pPr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77D5C"/>
    <w:multiLevelType w:val="hybridMultilevel"/>
    <w:tmpl w:val="A9EE8E34"/>
    <w:lvl w:ilvl="0" w:tplc="BA6E94FA">
      <w:start w:val="2"/>
      <w:numFmt w:val="japaneseCounting"/>
      <w:lvlText w:val="%1、"/>
      <w:lvlJc w:val="left"/>
      <w:pPr>
        <w:ind w:left="184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04" w:hanging="440"/>
      </w:pPr>
    </w:lvl>
    <w:lvl w:ilvl="2" w:tplc="0409001B" w:tentative="1">
      <w:start w:val="1"/>
      <w:numFmt w:val="lowerRoman"/>
      <w:lvlText w:val="%3."/>
      <w:lvlJc w:val="right"/>
      <w:pPr>
        <w:ind w:left="2444" w:hanging="440"/>
      </w:pPr>
    </w:lvl>
    <w:lvl w:ilvl="3" w:tplc="0409000F" w:tentative="1">
      <w:start w:val="1"/>
      <w:numFmt w:val="decimal"/>
      <w:lvlText w:val="%4."/>
      <w:lvlJc w:val="left"/>
      <w:pPr>
        <w:ind w:left="2884" w:hanging="440"/>
      </w:pPr>
    </w:lvl>
    <w:lvl w:ilvl="4" w:tplc="04090019" w:tentative="1">
      <w:start w:val="1"/>
      <w:numFmt w:val="lowerLetter"/>
      <w:lvlText w:val="%5)"/>
      <w:lvlJc w:val="left"/>
      <w:pPr>
        <w:ind w:left="3324" w:hanging="440"/>
      </w:pPr>
    </w:lvl>
    <w:lvl w:ilvl="5" w:tplc="0409001B" w:tentative="1">
      <w:start w:val="1"/>
      <w:numFmt w:val="lowerRoman"/>
      <w:lvlText w:val="%6."/>
      <w:lvlJc w:val="right"/>
      <w:pPr>
        <w:ind w:left="3764" w:hanging="440"/>
      </w:pPr>
    </w:lvl>
    <w:lvl w:ilvl="6" w:tplc="0409000F" w:tentative="1">
      <w:start w:val="1"/>
      <w:numFmt w:val="decimal"/>
      <w:lvlText w:val="%7."/>
      <w:lvlJc w:val="left"/>
      <w:pPr>
        <w:ind w:left="4204" w:hanging="440"/>
      </w:pPr>
    </w:lvl>
    <w:lvl w:ilvl="7" w:tplc="04090019" w:tentative="1">
      <w:start w:val="1"/>
      <w:numFmt w:val="lowerLetter"/>
      <w:lvlText w:val="%8)"/>
      <w:lvlJc w:val="left"/>
      <w:pPr>
        <w:ind w:left="4644" w:hanging="440"/>
      </w:pPr>
    </w:lvl>
    <w:lvl w:ilvl="8" w:tplc="0409001B" w:tentative="1">
      <w:start w:val="1"/>
      <w:numFmt w:val="lowerRoman"/>
      <w:lvlText w:val="%9."/>
      <w:lvlJc w:val="right"/>
      <w:pPr>
        <w:ind w:left="5084" w:hanging="440"/>
      </w:pPr>
    </w:lvl>
  </w:abstractNum>
  <w:abstractNum w:abstractNumId="1" w15:restartNumberingAfterBreak="0">
    <w:nsid w:val="60CC06CF"/>
    <w:multiLevelType w:val="singleLevel"/>
    <w:tmpl w:val="60CC06C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154177639">
    <w:abstractNumId w:val="1"/>
  </w:num>
  <w:num w:numId="2" w16cid:durableId="1764183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QwMDE3ZWJkMjEwOTQzYzI0ZGI2OGIzMTU2NDcyYWMifQ=="/>
  </w:docVars>
  <w:rsids>
    <w:rsidRoot w:val="009B7F3B"/>
    <w:rsid w:val="009B7F3B"/>
    <w:rsid w:val="00EA514C"/>
    <w:rsid w:val="00FE7984"/>
    <w:rsid w:val="05E47E20"/>
    <w:rsid w:val="076F56D1"/>
    <w:rsid w:val="0A98622D"/>
    <w:rsid w:val="15345103"/>
    <w:rsid w:val="18232734"/>
    <w:rsid w:val="1B590FB8"/>
    <w:rsid w:val="2ABB2A2D"/>
    <w:rsid w:val="2F7E1D97"/>
    <w:rsid w:val="4AA1135D"/>
    <w:rsid w:val="5546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29DAD7"/>
  <w15:docId w15:val="{99916087-BA40-4577-AF84-E01273F3F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883"/>
      <w:jc w:val="both"/>
    </w:pPr>
    <w:rPr>
      <w:rFonts w:eastAsia="宋体"/>
      <w:kern w:val="2"/>
      <w:sz w:val="28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240" w:lineRule="auto"/>
      <w:jc w:val="center"/>
      <w:outlineLvl w:val="0"/>
    </w:pPr>
    <w:rPr>
      <w:rFonts w:eastAsia="黑体"/>
      <w:b/>
      <w:kern w:val="44"/>
      <w:sz w:val="44"/>
      <w:szCs w:val="52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before="260" w:after="260" w:line="413" w:lineRule="auto"/>
      <w:jc w:val="center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1">
    <w:name w:val="Body text|1"/>
    <w:basedOn w:val="a"/>
    <w:qFormat/>
    <w:pPr>
      <w:ind w:firstLine="400"/>
    </w:pPr>
    <w:rPr>
      <w:rFonts w:ascii="宋体" w:hAnsi="宋体" w:cs="宋体"/>
      <w:sz w:val="32"/>
      <w:szCs w:val="32"/>
      <w:lang w:val="zh-TW" w:eastAsia="zh-TW" w:bidi="zh-TW"/>
    </w:rPr>
  </w:style>
  <w:style w:type="paragraph" w:customStyle="1" w:styleId="Other1">
    <w:name w:val="Other|1"/>
    <w:basedOn w:val="a"/>
    <w:qFormat/>
    <w:pPr>
      <w:ind w:firstLine="400"/>
    </w:pPr>
    <w:rPr>
      <w:rFonts w:ascii="宋体" w:hAnsi="宋体" w:cs="宋体"/>
      <w:sz w:val="32"/>
      <w:szCs w:val="32"/>
      <w:lang w:val="zh-TW" w:eastAsia="zh-TW" w:bidi="zh-TW"/>
    </w:rPr>
  </w:style>
  <w:style w:type="paragraph" w:styleId="a3">
    <w:name w:val="List Paragraph"/>
    <w:basedOn w:val="a"/>
    <w:uiPriority w:val="99"/>
    <w:rsid w:val="00EA514C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56880680@qq.com</cp:lastModifiedBy>
  <cp:revision>3</cp:revision>
  <dcterms:created xsi:type="dcterms:W3CDTF">2022-02-04T06:28:00Z</dcterms:created>
  <dcterms:modified xsi:type="dcterms:W3CDTF">2023-05-04T07:23:00Z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38CA92C1214B41E5A72170326C0B0972</vt:lpwstr>
  </property>
</Properties>
</file>